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8EA6" w14:textId="142CB1DD" w:rsidR="00285051" w:rsidRDefault="003A1869" w:rsidP="003A1869">
      <w:pPr>
        <w:jc w:val="center"/>
        <w:rPr>
          <w:b/>
          <w:bCs/>
          <w:sz w:val="28"/>
          <w:szCs w:val="28"/>
        </w:rPr>
      </w:pPr>
      <w:r w:rsidRPr="003A1869">
        <w:rPr>
          <w:b/>
          <w:bCs/>
          <w:sz w:val="28"/>
          <w:szCs w:val="28"/>
        </w:rPr>
        <w:t>Drop-in Pickleball Rules &amp; Etiquette</w:t>
      </w:r>
    </w:p>
    <w:p w14:paraId="402B686D" w14:textId="77777777" w:rsidR="00867BF1" w:rsidRDefault="00867BF1" w:rsidP="003A1869">
      <w:pPr>
        <w:rPr>
          <w:sz w:val="28"/>
          <w:szCs w:val="28"/>
        </w:rPr>
      </w:pPr>
      <w:r>
        <w:rPr>
          <w:sz w:val="28"/>
          <w:szCs w:val="28"/>
        </w:rPr>
        <w:t>Eligibility:</w:t>
      </w:r>
    </w:p>
    <w:p w14:paraId="1FCFF0CB" w14:textId="7109E257" w:rsidR="003A1869" w:rsidRDefault="00867BF1" w:rsidP="00867BF1">
      <w:pPr>
        <w:pStyle w:val="ListParagraph"/>
        <w:numPr>
          <w:ilvl w:val="0"/>
          <w:numId w:val="1"/>
        </w:numPr>
        <w:rPr>
          <w:sz w:val="28"/>
          <w:szCs w:val="28"/>
        </w:rPr>
      </w:pPr>
      <w:r>
        <w:rPr>
          <w:sz w:val="28"/>
          <w:szCs w:val="28"/>
        </w:rPr>
        <w:t xml:space="preserve">Players must check in with staff member upon entry. Punch Card owners must stop in to get their card punched </w:t>
      </w:r>
      <w:r w:rsidR="002921E4">
        <w:rPr>
          <w:sz w:val="28"/>
          <w:szCs w:val="28"/>
        </w:rPr>
        <w:t xml:space="preserve">by a staff member before playing. Regular Drop-ins must pay the $5 fee and then sign in before playing. </w:t>
      </w:r>
    </w:p>
    <w:p w14:paraId="233D253C" w14:textId="0E49ECC5" w:rsidR="002921E4" w:rsidRDefault="002921E4" w:rsidP="00867BF1">
      <w:pPr>
        <w:pStyle w:val="ListParagraph"/>
        <w:numPr>
          <w:ilvl w:val="0"/>
          <w:numId w:val="1"/>
        </w:numPr>
        <w:rPr>
          <w:sz w:val="28"/>
          <w:szCs w:val="28"/>
        </w:rPr>
      </w:pPr>
      <w:r>
        <w:rPr>
          <w:sz w:val="28"/>
          <w:szCs w:val="28"/>
        </w:rPr>
        <w:t xml:space="preserve">Players must be ages 18+, or 16+ if supervised by a parent.  </w:t>
      </w:r>
    </w:p>
    <w:p w14:paraId="2731272E" w14:textId="0DBF7182" w:rsidR="00853C38" w:rsidRDefault="00853C38" w:rsidP="00E87F49">
      <w:pPr>
        <w:rPr>
          <w:sz w:val="28"/>
          <w:szCs w:val="28"/>
        </w:rPr>
      </w:pPr>
      <w:r>
        <w:rPr>
          <w:sz w:val="28"/>
          <w:szCs w:val="28"/>
        </w:rPr>
        <w:t>Rules of Play:</w:t>
      </w:r>
    </w:p>
    <w:p w14:paraId="750A31B4" w14:textId="5C093246" w:rsidR="003B3129" w:rsidRDefault="00C55180" w:rsidP="00853C38">
      <w:pPr>
        <w:pStyle w:val="ListParagraph"/>
        <w:numPr>
          <w:ilvl w:val="0"/>
          <w:numId w:val="2"/>
        </w:numPr>
        <w:rPr>
          <w:sz w:val="28"/>
          <w:szCs w:val="28"/>
        </w:rPr>
      </w:pPr>
      <w:r>
        <w:rPr>
          <w:sz w:val="28"/>
          <w:szCs w:val="28"/>
        </w:rPr>
        <w:t xml:space="preserve">Any waiting players should place paddles </w:t>
      </w:r>
      <w:r w:rsidR="0009318F">
        <w:rPr>
          <w:sz w:val="28"/>
          <w:szCs w:val="28"/>
        </w:rPr>
        <w:t xml:space="preserve">down </w:t>
      </w:r>
      <w:r w:rsidR="00671827">
        <w:rPr>
          <w:sz w:val="28"/>
          <w:szCs w:val="28"/>
        </w:rPr>
        <w:t xml:space="preserve">in order of who’s next up to play. </w:t>
      </w:r>
    </w:p>
    <w:p w14:paraId="2DBC9650" w14:textId="2300E97D" w:rsidR="00853C38" w:rsidRDefault="00853C38" w:rsidP="00853C38">
      <w:pPr>
        <w:pStyle w:val="ListParagraph"/>
        <w:numPr>
          <w:ilvl w:val="0"/>
          <w:numId w:val="2"/>
        </w:numPr>
        <w:rPr>
          <w:sz w:val="28"/>
          <w:szCs w:val="28"/>
        </w:rPr>
      </w:pPr>
      <w:r>
        <w:rPr>
          <w:sz w:val="28"/>
          <w:szCs w:val="28"/>
        </w:rPr>
        <w:t xml:space="preserve">Games played to 11 points. </w:t>
      </w:r>
    </w:p>
    <w:p w14:paraId="4730481F" w14:textId="7DAFB189" w:rsidR="00671827" w:rsidRDefault="00671827" w:rsidP="00853C38">
      <w:pPr>
        <w:pStyle w:val="ListParagraph"/>
        <w:numPr>
          <w:ilvl w:val="0"/>
          <w:numId w:val="2"/>
        </w:numPr>
        <w:rPr>
          <w:sz w:val="28"/>
          <w:szCs w:val="28"/>
        </w:rPr>
      </w:pPr>
      <w:r>
        <w:rPr>
          <w:sz w:val="28"/>
          <w:szCs w:val="28"/>
        </w:rPr>
        <w:t xml:space="preserve">Winning </w:t>
      </w:r>
      <w:r w:rsidR="000E0559">
        <w:rPr>
          <w:sz w:val="28"/>
          <w:szCs w:val="28"/>
        </w:rPr>
        <w:t xml:space="preserve">pair in each game will stay on, losing pair will then take a game off. </w:t>
      </w:r>
    </w:p>
    <w:p w14:paraId="616E4435" w14:textId="4DBCF42D" w:rsidR="000E0559" w:rsidRDefault="002C1CEA" w:rsidP="00853C38">
      <w:pPr>
        <w:pStyle w:val="ListParagraph"/>
        <w:numPr>
          <w:ilvl w:val="0"/>
          <w:numId w:val="2"/>
        </w:numPr>
        <w:rPr>
          <w:sz w:val="28"/>
          <w:szCs w:val="28"/>
        </w:rPr>
      </w:pPr>
      <w:r>
        <w:rPr>
          <w:sz w:val="28"/>
          <w:szCs w:val="28"/>
        </w:rPr>
        <w:t xml:space="preserve">Each pair </w:t>
      </w:r>
      <w:r w:rsidR="00174514">
        <w:rPr>
          <w:sz w:val="28"/>
          <w:szCs w:val="28"/>
        </w:rPr>
        <w:t>should only be</w:t>
      </w:r>
      <w:r>
        <w:rPr>
          <w:sz w:val="28"/>
          <w:szCs w:val="28"/>
        </w:rPr>
        <w:t xml:space="preserve"> on the court for a max of two games in a row (one game won + a 2</w:t>
      </w:r>
      <w:r w:rsidRPr="002C1CEA">
        <w:rPr>
          <w:sz w:val="28"/>
          <w:szCs w:val="28"/>
          <w:vertAlign w:val="superscript"/>
        </w:rPr>
        <w:t>nd</w:t>
      </w:r>
      <w:r>
        <w:rPr>
          <w:sz w:val="28"/>
          <w:szCs w:val="28"/>
        </w:rPr>
        <w:t xml:space="preserve"> game). Once that 2</w:t>
      </w:r>
      <w:r w:rsidRPr="002C1CEA">
        <w:rPr>
          <w:sz w:val="28"/>
          <w:szCs w:val="28"/>
          <w:vertAlign w:val="superscript"/>
        </w:rPr>
        <w:t>nd</w:t>
      </w:r>
      <w:r>
        <w:rPr>
          <w:sz w:val="28"/>
          <w:szCs w:val="28"/>
        </w:rPr>
        <w:t xml:space="preserve"> game is completed, that pair should take a break and allow another pair to jump in. </w:t>
      </w:r>
    </w:p>
    <w:p w14:paraId="22A479A7" w14:textId="236B8960" w:rsidR="00853C38" w:rsidRDefault="00F57376" w:rsidP="00853C38">
      <w:pPr>
        <w:pStyle w:val="ListParagraph"/>
        <w:numPr>
          <w:ilvl w:val="0"/>
          <w:numId w:val="2"/>
        </w:numPr>
        <w:rPr>
          <w:sz w:val="28"/>
          <w:szCs w:val="28"/>
        </w:rPr>
      </w:pPr>
      <w:r>
        <w:rPr>
          <w:sz w:val="28"/>
          <w:szCs w:val="28"/>
        </w:rPr>
        <w:t xml:space="preserve">If there are waiting players, games are won by one point. </w:t>
      </w:r>
    </w:p>
    <w:p w14:paraId="68A8653D" w14:textId="272224DF" w:rsidR="00F57376" w:rsidRDefault="00F57376" w:rsidP="00853C38">
      <w:pPr>
        <w:pStyle w:val="ListParagraph"/>
        <w:numPr>
          <w:ilvl w:val="0"/>
          <w:numId w:val="2"/>
        </w:numPr>
        <w:rPr>
          <w:sz w:val="28"/>
          <w:szCs w:val="28"/>
        </w:rPr>
      </w:pPr>
      <w:r>
        <w:rPr>
          <w:sz w:val="28"/>
          <w:szCs w:val="28"/>
        </w:rPr>
        <w:t xml:space="preserve">If there are no waiting players, foursomes can elect to win by either one or two points. </w:t>
      </w:r>
    </w:p>
    <w:p w14:paraId="1FF87D17" w14:textId="32400406" w:rsidR="00F57376" w:rsidRDefault="008A3638" w:rsidP="008A3638">
      <w:pPr>
        <w:ind w:left="360"/>
        <w:rPr>
          <w:sz w:val="28"/>
          <w:szCs w:val="28"/>
        </w:rPr>
      </w:pPr>
      <w:r>
        <w:rPr>
          <w:sz w:val="28"/>
          <w:szCs w:val="28"/>
        </w:rPr>
        <w:t xml:space="preserve">Etiquette: </w:t>
      </w:r>
    </w:p>
    <w:p w14:paraId="2BFD1E6A" w14:textId="19B5EDCF" w:rsidR="008A3638" w:rsidRPr="009B2FCA" w:rsidRDefault="008A3638" w:rsidP="008A3638">
      <w:pPr>
        <w:pStyle w:val="ListParagraph"/>
        <w:numPr>
          <w:ilvl w:val="0"/>
          <w:numId w:val="3"/>
        </w:numPr>
        <w:rPr>
          <w:sz w:val="28"/>
          <w:szCs w:val="28"/>
        </w:rPr>
      </w:pPr>
      <w:r w:rsidRPr="009B2FCA">
        <w:rPr>
          <w:sz w:val="28"/>
          <w:szCs w:val="28"/>
        </w:rPr>
        <w:t xml:space="preserve">Kennebunkport Recreation strives to have a fun, accessible, and welcoming environment for players of all ability levels. </w:t>
      </w:r>
    </w:p>
    <w:p w14:paraId="43B0403D" w14:textId="0059DADB" w:rsidR="008A3638" w:rsidRDefault="000B3164" w:rsidP="008A3638">
      <w:pPr>
        <w:pStyle w:val="ListParagraph"/>
        <w:numPr>
          <w:ilvl w:val="0"/>
          <w:numId w:val="3"/>
        </w:numPr>
        <w:rPr>
          <w:sz w:val="28"/>
          <w:szCs w:val="28"/>
        </w:rPr>
      </w:pPr>
      <w:r>
        <w:rPr>
          <w:sz w:val="28"/>
          <w:szCs w:val="28"/>
        </w:rPr>
        <w:t xml:space="preserve">Players are expected to be respectful towards other players as well as staff. </w:t>
      </w:r>
    </w:p>
    <w:p w14:paraId="7E46CC47" w14:textId="596518CA" w:rsidR="000B3164" w:rsidRDefault="00627BE7" w:rsidP="008A3638">
      <w:pPr>
        <w:pStyle w:val="ListParagraph"/>
        <w:numPr>
          <w:ilvl w:val="0"/>
          <w:numId w:val="3"/>
        </w:numPr>
        <w:rPr>
          <w:sz w:val="28"/>
          <w:szCs w:val="28"/>
        </w:rPr>
      </w:pPr>
      <w:r>
        <w:rPr>
          <w:sz w:val="28"/>
          <w:szCs w:val="28"/>
        </w:rPr>
        <w:t xml:space="preserve">Please do not play </w:t>
      </w:r>
      <w:r w:rsidR="00C0134C">
        <w:rPr>
          <w:sz w:val="28"/>
          <w:szCs w:val="28"/>
        </w:rPr>
        <w:t xml:space="preserve">past 11 points unless it is necessary </w:t>
      </w:r>
      <w:proofErr w:type="gramStart"/>
      <w:r w:rsidR="00C0134C">
        <w:rPr>
          <w:sz w:val="28"/>
          <w:szCs w:val="28"/>
        </w:rPr>
        <w:t>in order to</w:t>
      </w:r>
      <w:proofErr w:type="gramEnd"/>
      <w:r w:rsidR="00C0134C">
        <w:rPr>
          <w:sz w:val="28"/>
          <w:szCs w:val="28"/>
        </w:rPr>
        <w:t xml:space="preserve"> win by two. </w:t>
      </w:r>
    </w:p>
    <w:p w14:paraId="1F488B27" w14:textId="1FF388B1" w:rsidR="00C0134C" w:rsidRDefault="00C0134C" w:rsidP="008A3638">
      <w:pPr>
        <w:pStyle w:val="ListParagraph"/>
        <w:numPr>
          <w:ilvl w:val="0"/>
          <w:numId w:val="3"/>
        </w:numPr>
        <w:rPr>
          <w:sz w:val="28"/>
          <w:szCs w:val="28"/>
        </w:rPr>
      </w:pPr>
      <w:r>
        <w:rPr>
          <w:sz w:val="28"/>
          <w:szCs w:val="28"/>
        </w:rPr>
        <w:t xml:space="preserve">Please follow the rules of play and do not stay on the court longer than two games in a row. </w:t>
      </w:r>
    </w:p>
    <w:p w14:paraId="01CD1A3F" w14:textId="2CC599FE" w:rsidR="00990467" w:rsidRPr="008A3638" w:rsidRDefault="004401FC" w:rsidP="008A3638">
      <w:pPr>
        <w:pStyle w:val="ListParagraph"/>
        <w:numPr>
          <w:ilvl w:val="0"/>
          <w:numId w:val="3"/>
        </w:numPr>
        <w:rPr>
          <w:sz w:val="28"/>
          <w:szCs w:val="28"/>
        </w:rPr>
      </w:pPr>
      <w:r>
        <w:rPr>
          <w:sz w:val="28"/>
          <w:szCs w:val="28"/>
        </w:rPr>
        <w:t xml:space="preserve">Please respect the KCS Gym Facility. Consolidated School is generous in letting us use the gym for programming so please leave everything as you have found it and be mindful of the space. </w:t>
      </w:r>
    </w:p>
    <w:p w14:paraId="60BF1E03" w14:textId="77777777" w:rsidR="00867BF1" w:rsidRPr="00867BF1" w:rsidRDefault="00867BF1" w:rsidP="003A1869">
      <w:pPr>
        <w:rPr>
          <w:sz w:val="28"/>
          <w:szCs w:val="28"/>
        </w:rPr>
      </w:pPr>
    </w:p>
    <w:sectPr w:rsidR="00867BF1" w:rsidRPr="0086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1E3"/>
    <w:multiLevelType w:val="hybridMultilevel"/>
    <w:tmpl w:val="A4167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5A2681"/>
    <w:multiLevelType w:val="hybridMultilevel"/>
    <w:tmpl w:val="D8B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65F06"/>
    <w:multiLevelType w:val="hybridMultilevel"/>
    <w:tmpl w:val="449A59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548832765">
    <w:abstractNumId w:val="2"/>
  </w:num>
  <w:num w:numId="2" w16cid:durableId="676616930">
    <w:abstractNumId w:val="1"/>
  </w:num>
  <w:num w:numId="3" w16cid:durableId="1857110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69"/>
    <w:rsid w:val="0009318F"/>
    <w:rsid w:val="000B3164"/>
    <w:rsid w:val="000E0559"/>
    <w:rsid w:val="00174514"/>
    <w:rsid w:val="001F5A3A"/>
    <w:rsid w:val="00285051"/>
    <w:rsid w:val="002921E4"/>
    <w:rsid w:val="002C1CEA"/>
    <w:rsid w:val="003A1869"/>
    <w:rsid w:val="003B3129"/>
    <w:rsid w:val="004401FC"/>
    <w:rsid w:val="004F0842"/>
    <w:rsid w:val="005C310E"/>
    <w:rsid w:val="00627BE7"/>
    <w:rsid w:val="00636994"/>
    <w:rsid w:val="00671827"/>
    <w:rsid w:val="00853C38"/>
    <w:rsid w:val="00867BF1"/>
    <w:rsid w:val="008A3638"/>
    <w:rsid w:val="008B1B5D"/>
    <w:rsid w:val="00990467"/>
    <w:rsid w:val="009B2FCA"/>
    <w:rsid w:val="009D1C50"/>
    <w:rsid w:val="00B163FC"/>
    <w:rsid w:val="00B37202"/>
    <w:rsid w:val="00C0134C"/>
    <w:rsid w:val="00C226F3"/>
    <w:rsid w:val="00C55180"/>
    <w:rsid w:val="00E87F49"/>
    <w:rsid w:val="00F5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A527"/>
  <w15:chartTrackingRefBased/>
  <w15:docId w15:val="{F8398921-48F1-4D08-AABB-CE284C1F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11B9EA736D64EB514E1AF670C6334" ma:contentTypeVersion="17" ma:contentTypeDescription="Create a new document." ma:contentTypeScope="" ma:versionID="efdd8b045eebb88afa7a55a4510512d9">
  <xsd:schema xmlns:xsd="http://www.w3.org/2001/XMLSchema" xmlns:xs="http://www.w3.org/2001/XMLSchema" xmlns:p="http://schemas.microsoft.com/office/2006/metadata/properties" xmlns:ns2="69bedefe-6003-42bc-8d62-97a2508c451d" xmlns:ns3="89aaf74e-a816-43cc-a0e3-310e6319b620" xmlns:ns4="d9db0516-4ed3-45e1-9728-91a021d61404" targetNamespace="http://schemas.microsoft.com/office/2006/metadata/properties" ma:root="true" ma:fieldsID="7db9209c53b960eb5985ca6382ed02c1" ns2:_="" ns3:_="" ns4:_="">
    <xsd:import namespace="69bedefe-6003-42bc-8d62-97a2508c451d"/>
    <xsd:import namespace="89aaf74e-a816-43cc-a0e3-310e6319b620"/>
    <xsd:import namespace="d9db0516-4ed3-45e1-9728-91a021d614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edefe-6003-42bc-8d62-97a2508c45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af74e-a816-43cc-a0e3-310e6319b6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4b0bb1-1646-4f38-b2e2-2b4d97817e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b0516-4ed3-45e1-9728-91a021d614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3cf9a8-9469-47e9-a91a-b0981d2aff5a}" ma:internalName="TaxCatchAll" ma:showField="CatchAllData" ma:web="d9db0516-4ed3-45e1-9728-91a021d614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db0516-4ed3-45e1-9728-91a021d61404" xsi:nil="true"/>
    <lcf76f155ced4ddcb4097134ff3c332f xmlns="89aaf74e-a816-43cc-a0e3-310e6319b6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D268E2-3E98-422B-894D-1530FEBB5B16}"/>
</file>

<file path=customXml/itemProps2.xml><?xml version="1.0" encoding="utf-8"?>
<ds:datastoreItem xmlns:ds="http://schemas.openxmlformats.org/officeDocument/2006/customXml" ds:itemID="{86A2C2E2-CD5C-49C2-B75A-44C42673FB40}"/>
</file>

<file path=customXml/itemProps3.xml><?xml version="1.0" encoding="utf-8"?>
<ds:datastoreItem xmlns:ds="http://schemas.openxmlformats.org/officeDocument/2006/customXml" ds:itemID="{88202576-536A-44C1-AFD8-4E36FA070EAD}"/>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Brighton Bischofberger</dc:creator>
  <cp:keywords/>
  <dc:description/>
  <cp:lastModifiedBy>Brighton Bischofberger</cp:lastModifiedBy>
  <cp:revision>2</cp:revision>
  <cp:lastPrinted>2023-12-14T18:56:00Z</cp:lastPrinted>
  <dcterms:created xsi:type="dcterms:W3CDTF">2023-12-14T18:57:00Z</dcterms:created>
  <dcterms:modified xsi:type="dcterms:W3CDTF">2023-12-14T18:57:00Z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0x010100C4211B9EA736D64EB514E1AF670C6334</vt:lpwstr>
  </property>
</Properties>
</file>